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91B" w:rsidRPr="0063091B" w:rsidRDefault="0063091B" w:rsidP="006309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63091B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bdr w:val="none" w:sz="0" w:space="0" w:color="auto" w:frame="1"/>
        </w:rPr>
        <w:t xml:space="preserve">Микрорайон первичного учёта </w:t>
      </w:r>
      <w:r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bdr w:val="none" w:sz="0" w:space="0" w:color="auto" w:frame="1"/>
        </w:rPr>
        <w:t>ГБОУ лицея</w:t>
      </w:r>
      <w:r w:rsidRPr="0063091B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bdr w:val="none" w:sz="0" w:space="0" w:color="auto" w:frame="1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bdr w:val="none" w:sz="0" w:space="0" w:color="auto" w:frame="1"/>
        </w:rPr>
        <w:t>329</w:t>
      </w:r>
    </w:p>
    <w:p w:rsidR="0063091B" w:rsidRPr="0063091B" w:rsidRDefault="0063091B" w:rsidP="006309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9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Территории Невского района Санкт-Петербурга, закрепленные за государственными бюджетными общеобразовательными учреждениями, подведомственными администрации Невского района Санкт-Петербурга </w:t>
      </w:r>
      <w:r w:rsidRPr="0063091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</w:rPr>
        <w:t>(по состоянию на 11.09.2020 г.)</w:t>
      </w:r>
    </w:p>
    <w:p w:rsidR="0063091B" w:rsidRPr="0063091B" w:rsidRDefault="0063091B" w:rsidP="0063091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091B">
        <w:rPr>
          <w:rFonts w:ascii="Times New Roman" w:hAnsi="Times New Roman" w:cs="Times New Roman"/>
          <w:sz w:val="24"/>
        </w:rPr>
        <w:t>Бабушкина ул.</w:t>
      </w:r>
      <w:r>
        <w:rPr>
          <w:rFonts w:ascii="Times New Roman" w:hAnsi="Times New Roman" w:cs="Times New Roman"/>
          <w:sz w:val="24"/>
        </w:rPr>
        <w:t>, д.8; д.8, корп.2; д.12; д.14</w:t>
      </w:r>
    </w:p>
    <w:p w:rsidR="0063091B" w:rsidRPr="0063091B" w:rsidRDefault="0063091B" w:rsidP="0063091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091B">
        <w:rPr>
          <w:rFonts w:ascii="Times New Roman" w:hAnsi="Times New Roman" w:cs="Times New Roman"/>
          <w:sz w:val="24"/>
        </w:rPr>
        <w:t>Елизарова пр., д.1; д.2; д.3; д.4; д.6, корп.1; д.6, корп.2; д.8, корп.1;</w:t>
      </w:r>
      <w:r>
        <w:rPr>
          <w:rFonts w:ascii="Times New Roman" w:hAnsi="Times New Roman" w:cs="Times New Roman"/>
          <w:sz w:val="24"/>
        </w:rPr>
        <w:t xml:space="preserve"> д.8, корп.3; д.10; д.11; д.12</w:t>
      </w:r>
    </w:p>
    <w:p w:rsidR="0063091B" w:rsidRPr="0063091B" w:rsidRDefault="0063091B" w:rsidP="0063091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091B">
        <w:rPr>
          <w:rFonts w:ascii="Times New Roman" w:hAnsi="Times New Roman" w:cs="Times New Roman"/>
          <w:sz w:val="24"/>
        </w:rPr>
        <w:t>Обуховской Обороны пр., д.70; д.83; д.87; д.89; д.93; д.95, корп.1; д.95, корп.2; д.95, корп.3; д.95, корп.4; д.95, корп.5; д.95, кор</w:t>
      </w:r>
      <w:r>
        <w:rPr>
          <w:rFonts w:ascii="Times New Roman" w:hAnsi="Times New Roman" w:cs="Times New Roman"/>
          <w:sz w:val="24"/>
        </w:rPr>
        <w:t>п.6; д.95, корп.7; д.95, корп.8</w:t>
      </w:r>
    </w:p>
    <w:p w:rsidR="0063091B" w:rsidRPr="0063091B" w:rsidRDefault="0063091B" w:rsidP="0063091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091B">
        <w:rPr>
          <w:rFonts w:ascii="Times New Roman" w:hAnsi="Times New Roman" w:cs="Times New Roman"/>
          <w:sz w:val="24"/>
        </w:rPr>
        <w:t xml:space="preserve"> Ольги Берггольц ул., д.1; д.3; д.5, корп.1; д.5, корп.2; д.7, корп.1; д.7, корп.2; д.7, корп.3; д.9, корп.1; д.9, корп.2; д.11 </w:t>
      </w:r>
    </w:p>
    <w:p w:rsidR="0063091B" w:rsidRPr="0063091B" w:rsidRDefault="0063091B" w:rsidP="0063091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3091B">
        <w:rPr>
          <w:rFonts w:ascii="Times New Roman" w:hAnsi="Times New Roman" w:cs="Times New Roman"/>
          <w:sz w:val="24"/>
        </w:rPr>
        <w:t>Ольминского</w:t>
      </w:r>
      <w:proofErr w:type="spellEnd"/>
      <w:r w:rsidRPr="0063091B">
        <w:rPr>
          <w:rFonts w:ascii="Times New Roman" w:hAnsi="Times New Roman" w:cs="Times New Roman"/>
          <w:sz w:val="24"/>
        </w:rPr>
        <w:t xml:space="preserve"> ул., д.2/83; д.4; д.8; д.10; д.12; д.14;</w:t>
      </w:r>
    </w:p>
    <w:p w:rsidR="0063091B" w:rsidRDefault="0063091B" w:rsidP="0063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</w:rPr>
      </w:pPr>
      <w:r w:rsidRPr="0063091B">
        <w:rPr>
          <w:rFonts w:ascii="Times New Roman" w:hAnsi="Times New Roman" w:cs="Times New Roman"/>
          <w:sz w:val="24"/>
        </w:rPr>
        <w:t xml:space="preserve"> Ногина пер., д.3; д.4, корп.2; д.6</w:t>
      </w:r>
    </w:p>
    <w:p w:rsidR="0063091B" w:rsidRPr="0063091B" w:rsidRDefault="0063091B" w:rsidP="0063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ВНИМАНИЕ!!!</w:t>
      </w:r>
    </w:p>
    <w:p w:rsidR="0063091B" w:rsidRPr="0063091B" w:rsidRDefault="0063091B" w:rsidP="0063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Разграничение понятий </w:t>
      </w:r>
      <w:r w:rsidRPr="006309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bdr w:val="none" w:sz="0" w:space="0" w:color="auto" w:frame="1"/>
        </w:rPr>
        <w:t>«закрепленная территория»</w:t>
      </w:r>
      <w:r w:rsidRPr="00630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 и </w:t>
      </w:r>
      <w:r w:rsidRPr="006309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bdr w:val="none" w:sz="0" w:space="0" w:color="auto" w:frame="1"/>
        </w:rPr>
        <w:t>«микрорайон первичного учета детей»</w:t>
      </w:r>
      <w:r w:rsidRPr="006309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63091B" w:rsidRPr="0063091B" w:rsidRDefault="0063091B" w:rsidP="0063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Закрепленная территория</w:t>
      </w:r>
      <w:r w:rsidRPr="006309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– территория, за которой закреплена образовательная организация в соответствии с Законом Санкт-Петербурга от 26.06.2013 № 461-83 «Об образовании в Санкт-Петербурге». </w:t>
      </w:r>
      <w:r w:rsidRPr="00630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лицея</w:t>
      </w:r>
      <w:r w:rsidRPr="00630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329</w:t>
      </w:r>
      <w:r w:rsidRPr="00630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- это территория НЕВСКОГО района!</w:t>
      </w:r>
    </w:p>
    <w:p w:rsidR="0063091B" w:rsidRPr="0063091B" w:rsidRDefault="0063091B" w:rsidP="0063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Микрорайон для проведения первичного учета детей</w:t>
      </w:r>
      <w:r w:rsidRPr="006309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– территория района, закрепленная распорядительным актом администрации района за подведомственным образовательным учреждением для проведения первичного учета детей, подлежащих обучению.</w:t>
      </w:r>
    </w:p>
    <w:p w:rsidR="00057318" w:rsidRDefault="00057318"/>
    <w:sectPr w:rsidR="0005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67466"/>
    <w:multiLevelType w:val="multilevel"/>
    <w:tmpl w:val="7482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1B"/>
    <w:rsid w:val="00057318"/>
    <w:rsid w:val="0063091B"/>
    <w:rsid w:val="00CC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0CE89-7F52-469C-99FF-F92893CD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2</cp:revision>
  <dcterms:created xsi:type="dcterms:W3CDTF">2021-03-22T04:13:00Z</dcterms:created>
  <dcterms:modified xsi:type="dcterms:W3CDTF">2021-03-22T04:13:00Z</dcterms:modified>
</cp:coreProperties>
</file>