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BE" w:rsidRPr="008927B2" w:rsidRDefault="00242D39" w:rsidP="008927B2">
      <w:pPr>
        <w:jc w:val="center"/>
        <w:rPr>
          <w:rFonts w:ascii="Times New Roman" w:hAnsi="Times New Roman" w:cs="Times New Roman"/>
          <w:b/>
          <w:i/>
        </w:rPr>
      </w:pPr>
      <w:r w:rsidRPr="008927B2">
        <w:rPr>
          <w:rFonts w:ascii="Times New Roman" w:hAnsi="Times New Roman" w:cs="Times New Roman"/>
          <w:b/>
          <w:i/>
        </w:rPr>
        <w:t>Мероприятия, в которых принимали участие педагоги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2835"/>
        <w:gridCol w:w="1701"/>
        <w:gridCol w:w="1695"/>
      </w:tblGrid>
      <w:tr w:rsidR="00242D39" w:rsidRPr="008927B2" w:rsidTr="008927B2">
        <w:tc>
          <w:tcPr>
            <w:tcW w:w="3970" w:type="dxa"/>
          </w:tcPr>
          <w:p w:rsidR="00242D39" w:rsidRPr="008927B2" w:rsidRDefault="0024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242D39" w:rsidRPr="008927B2" w:rsidRDefault="0024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проводившая мероприятие</w:t>
            </w:r>
          </w:p>
        </w:tc>
        <w:tc>
          <w:tcPr>
            <w:tcW w:w="1701" w:type="dxa"/>
          </w:tcPr>
          <w:p w:rsidR="00242D39" w:rsidRPr="008927B2" w:rsidRDefault="0024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95" w:type="dxa"/>
          </w:tcPr>
          <w:p w:rsidR="00242D39" w:rsidRPr="008927B2" w:rsidRDefault="0024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учителей</w:t>
            </w:r>
          </w:p>
        </w:tc>
      </w:tr>
      <w:tr w:rsidR="00242D39" w:rsidRPr="008927B2" w:rsidTr="008927B2">
        <w:tc>
          <w:tcPr>
            <w:tcW w:w="3970" w:type="dxa"/>
          </w:tcPr>
          <w:p w:rsidR="00242D39" w:rsidRPr="008927B2" w:rsidRDefault="0024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sz w:val="24"/>
                <w:szCs w:val="24"/>
              </w:rPr>
              <w:t>Районный научно-практический семинар на тему «Развитие коммуникативной компетентности обучающихся в условиях цифровых изменений в системе образования»</w:t>
            </w:r>
          </w:p>
        </w:tc>
        <w:tc>
          <w:tcPr>
            <w:tcW w:w="2835" w:type="dxa"/>
          </w:tcPr>
          <w:p w:rsidR="00242D39" w:rsidRPr="008927B2" w:rsidRDefault="008927B2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927B2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ГБУ «Информационно-методический центр» Невского района Санкт-Петербурга</w:t>
            </w:r>
          </w:p>
          <w:p w:rsidR="008927B2" w:rsidRDefault="008927B2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927B2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ГБОУ лицей №329 Невского района </w:t>
            </w:r>
          </w:p>
          <w:p w:rsidR="008927B2" w:rsidRPr="008927B2" w:rsidRDefault="008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927B2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Санкт-Петербурга</w:t>
            </w:r>
          </w:p>
        </w:tc>
        <w:tc>
          <w:tcPr>
            <w:tcW w:w="1701" w:type="dxa"/>
          </w:tcPr>
          <w:p w:rsidR="00242D39" w:rsidRPr="008927B2" w:rsidRDefault="0024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695" w:type="dxa"/>
          </w:tcPr>
          <w:p w:rsidR="00242D39" w:rsidRPr="008927B2" w:rsidRDefault="008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2D39" w:rsidRPr="008927B2" w:rsidTr="008927B2">
        <w:tc>
          <w:tcPr>
            <w:tcW w:w="3970" w:type="dxa"/>
          </w:tcPr>
          <w:p w:rsidR="00242D39" w:rsidRPr="008927B2" w:rsidRDefault="0024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sz w:val="24"/>
                <w:szCs w:val="24"/>
              </w:rPr>
              <w:t>Городской научно-практический семинар на тему «Обеспечение информационной безопасности обучающихся в процессе реализации обновленных ФГОС» для педагогических работников образовательных учреждений Невского района и Санкт-Петербурга</w:t>
            </w:r>
          </w:p>
        </w:tc>
        <w:tc>
          <w:tcPr>
            <w:tcW w:w="2835" w:type="dxa"/>
          </w:tcPr>
          <w:p w:rsidR="008927B2" w:rsidRPr="008927B2" w:rsidRDefault="008927B2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927B2">
              <w:rPr>
                <w:rFonts w:ascii="Times New Roman" w:hAnsi="Times New Roman" w:cs="Times New Roman"/>
                <w:sz w:val="24"/>
                <w:szCs w:val="24"/>
              </w:rPr>
              <w:t>СПб АППО</w:t>
            </w:r>
          </w:p>
          <w:p w:rsidR="008927B2" w:rsidRDefault="008927B2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927B2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ГБОУ лицей №329 Невского района </w:t>
            </w:r>
          </w:p>
          <w:p w:rsidR="00242D39" w:rsidRPr="008927B2" w:rsidRDefault="008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Санкт-Петербурга</w:t>
            </w:r>
          </w:p>
        </w:tc>
        <w:tc>
          <w:tcPr>
            <w:tcW w:w="1701" w:type="dxa"/>
          </w:tcPr>
          <w:p w:rsidR="00242D39" w:rsidRPr="008927B2" w:rsidRDefault="0024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695" w:type="dxa"/>
          </w:tcPr>
          <w:p w:rsidR="00242D39" w:rsidRPr="008927B2" w:rsidRDefault="008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27B2" w:rsidRPr="008927B2" w:rsidTr="008927B2">
        <w:tc>
          <w:tcPr>
            <w:tcW w:w="3970" w:type="dxa"/>
          </w:tcPr>
          <w:p w:rsidR="008927B2" w:rsidRPr="008927B2" w:rsidRDefault="008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в рамках проекта «</w:t>
            </w:r>
            <w:proofErr w:type="spellStart"/>
            <w:r w:rsidRPr="008927B2">
              <w:rPr>
                <w:rFonts w:ascii="Times New Roman" w:hAnsi="Times New Roman" w:cs="Times New Roman"/>
                <w:sz w:val="24"/>
                <w:szCs w:val="24"/>
              </w:rPr>
              <w:t>Медиаволонтерства</w:t>
            </w:r>
            <w:proofErr w:type="spellEnd"/>
            <w:r w:rsidRPr="008927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927B2" w:rsidRDefault="008927B2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927B2">
              <w:rPr>
                <w:rFonts w:ascii="Times New Roman" w:hAnsi="Times New Roman" w:cs="Times New Roman"/>
                <w:sz w:val="24"/>
                <w:szCs w:val="24"/>
              </w:rPr>
              <w:t xml:space="preserve">ГБОУ лицей №329 </w:t>
            </w:r>
            <w:r w:rsidRPr="008927B2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Невского района </w:t>
            </w:r>
          </w:p>
          <w:p w:rsidR="008927B2" w:rsidRPr="008927B2" w:rsidRDefault="008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Санкт-Петербурга</w:t>
            </w:r>
          </w:p>
        </w:tc>
        <w:tc>
          <w:tcPr>
            <w:tcW w:w="1701" w:type="dxa"/>
          </w:tcPr>
          <w:p w:rsidR="008927B2" w:rsidRPr="008927B2" w:rsidRDefault="008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695" w:type="dxa"/>
          </w:tcPr>
          <w:p w:rsidR="008927B2" w:rsidRPr="008927B2" w:rsidRDefault="008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27B2" w:rsidRPr="008927B2" w:rsidTr="008927B2">
        <w:tc>
          <w:tcPr>
            <w:tcW w:w="3970" w:type="dxa"/>
          </w:tcPr>
          <w:p w:rsidR="008927B2" w:rsidRPr="008927B2" w:rsidRDefault="008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«Движение первых. Будь в движении. РДДМ»</w:t>
            </w:r>
          </w:p>
        </w:tc>
        <w:tc>
          <w:tcPr>
            <w:tcW w:w="2835" w:type="dxa"/>
          </w:tcPr>
          <w:p w:rsidR="008927B2" w:rsidRDefault="008927B2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927B2">
              <w:rPr>
                <w:rFonts w:ascii="Times New Roman" w:hAnsi="Times New Roman" w:cs="Times New Roman"/>
                <w:sz w:val="24"/>
                <w:szCs w:val="24"/>
              </w:rPr>
              <w:t xml:space="preserve">ГБОУ лицей №329 </w:t>
            </w:r>
            <w:r w:rsidRPr="008927B2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Невского района </w:t>
            </w:r>
          </w:p>
          <w:p w:rsidR="008927B2" w:rsidRPr="008927B2" w:rsidRDefault="008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Санкт-Петербурга</w:t>
            </w:r>
          </w:p>
        </w:tc>
        <w:tc>
          <w:tcPr>
            <w:tcW w:w="1701" w:type="dxa"/>
          </w:tcPr>
          <w:p w:rsidR="008927B2" w:rsidRPr="008927B2" w:rsidRDefault="008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695" w:type="dxa"/>
          </w:tcPr>
          <w:p w:rsidR="008927B2" w:rsidRPr="008927B2" w:rsidRDefault="008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42D39" w:rsidRPr="00242D39" w:rsidRDefault="00242D39">
      <w:pPr>
        <w:rPr>
          <w:rFonts w:ascii="Times New Roman" w:hAnsi="Times New Roman" w:cs="Times New Roman"/>
        </w:rPr>
      </w:pPr>
    </w:p>
    <w:sectPr w:rsidR="00242D39" w:rsidRPr="0024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F0"/>
    <w:rsid w:val="00242D39"/>
    <w:rsid w:val="006179F0"/>
    <w:rsid w:val="008927B2"/>
    <w:rsid w:val="00D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A01C-77DC-48F3-BB9F-CF400C96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329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2023-02-09T09:20:00Z</cp:lastPrinted>
  <dcterms:created xsi:type="dcterms:W3CDTF">2023-02-09T09:13:00Z</dcterms:created>
  <dcterms:modified xsi:type="dcterms:W3CDTF">2023-02-09T10:09:00Z</dcterms:modified>
</cp:coreProperties>
</file>